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E9" w:rsidRDefault="000F56E9" w:rsidP="000F56E9">
      <w:pPr>
        <w:rPr>
          <w:rFonts w:ascii="Times New Roman" w:eastAsia="Times New Roman" w:hAnsi="Times New Roman"/>
          <w:lang w:eastAsia="it-IT"/>
        </w:rPr>
      </w:pPr>
      <w:r w:rsidRPr="00DB48C0">
        <w:rPr>
          <w:rFonts w:ascii="Times New Roman" w:eastAsia="Times New Roman" w:hAnsi="Times New Roman"/>
          <w:b/>
          <w:bCs/>
          <w:sz w:val="28"/>
          <w:szCs w:val="28"/>
          <w:lang w:eastAsia="it-IT"/>
        </w:rPr>
        <w:t>Olio Capitale 2021 si svolgerà dal 26 al 28 marzo</w:t>
      </w:r>
      <w:r w:rsidRPr="00DB48C0">
        <w:rPr>
          <w:rFonts w:ascii="Times New Roman" w:eastAsia="Times New Roman" w:hAnsi="Times New Roman"/>
          <w:b/>
          <w:bCs/>
          <w:sz w:val="28"/>
          <w:szCs w:val="28"/>
          <w:lang w:eastAsia="it-IT"/>
        </w:rPr>
        <w:br/>
        <w:t> </w:t>
      </w:r>
      <w:r w:rsidRPr="00DB48C0">
        <w:rPr>
          <w:rFonts w:ascii="Times New Roman" w:eastAsia="Times New Roman" w:hAnsi="Times New Roman"/>
          <w:b/>
          <w:bCs/>
          <w:sz w:val="28"/>
          <w:szCs w:val="28"/>
          <w:lang w:eastAsia="it-IT"/>
        </w:rPr>
        <w:br/>
        <w:t>In preparazione una edizione con molte novità nel nuovo Trieste Convention Center in Porto Vecchio</w:t>
      </w:r>
      <w:r w:rsidRPr="00DB48C0">
        <w:rPr>
          <w:rFonts w:ascii="Times New Roman" w:eastAsia="Times New Roman" w:hAnsi="Times New Roman"/>
          <w:b/>
          <w:bCs/>
          <w:sz w:val="28"/>
          <w:szCs w:val="28"/>
          <w:lang w:eastAsia="it-IT"/>
        </w:rPr>
        <w:br/>
        <w:t> </w:t>
      </w:r>
      <w:r w:rsidRPr="00DB48C0">
        <w:rPr>
          <w:rFonts w:ascii="Times New Roman" w:eastAsia="Times New Roman" w:hAnsi="Times New Roman"/>
          <w:b/>
          <w:bCs/>
          <w:sz w:val="28"/>
          <w:szCs w:val="28"/>
          <w:lang w:eastAsia="it-IT"/>
        </w:rPr>
        <w:br/>
        <w:t>Una nuova sezione dedicata all’innovazione nell’olivicoltura denominata </w:t>
      </w:r>
      <w:proofErr w:type="spellStart"/>
      <w:r w:rsidRPr="00DB48C0">
        <w:rPr>
          <w:rFonts w:ascii="Times New Roman" w:eastAsia="Times New Roman" w:hAnsi="Times New Roman"/>
          <w:b/>
          <w:bCs/>
          <w:sz w:val="28"/>
          <w:szCs w:val="28"/>
          <w:lang w:eastAsia="it-IT"/>
        </w:rPr>
        <w:t>Innolio</w:t>
      </w:r>
      <w:proofErr w:type="spellEnd"/>
      <w:r w:rsidRPr="00DB48C0">
        <w:rPr>
          <w:rFonts w:ascii="Times New Roman" w:eastAsia="Times New Roman" w:hAnsi="Times New Roman"/>
          <w:b/>
          <w:bCs/>
          <w:sz w:val="28"/>
          <w:szCs w:val="28"/>
          <w:lang w:eastAsia="it-IT"/>
        </w:rPr>
        <w:br/>
        <w:t> </w:t>
      </w:r>
      <w:r w:rsidRPr="00DB48C0">
        <w:rPr>
          <w:rFonts w:ascii="Times New Roman" w:eastAsia="Times New Roman" w:hAnsi="Times New Roman"/>
          <w:b/>
          <w:bCs/>
          <w:sz w:val="28"/>
          <w:szCs w:val="28"/>
          <w:lang w:eastAsia="it-IT"/>
        </w:rPr>
        <w:br/>
        <w:t>Olio Capitale diventerà anche il marketplace online dell’olio extravergine di qualità italiano</w:t>
      </w:r>
      <w:r w:rsidRPr="00DB48C0">
        <w:rPr>
          <w:rFonts w:ascii="Times New Roman" w:eastAsia="Times New Roman" w:hAnsi="Times New Roman"/>
          <w:sz w:val="28"/>
          <w:szCs w:val="28"/>
          <w:lang w:eastAsia="it-IT"/>
        </w:rPr>
        <w:br/>
        <w:t> </w:t>
      </w:r>
      <w:r w:rsidRPr="00DB48C0">
        <w:rPr>
          <w:rFonts w:ascii="Times New Roman" w:eastAsia="Times New Roman" w:hAnsi="Times New Roman"/>
          <w:sz w:val="28"/>
          <w:szCs w:val="28"/>
          <w:lang w:eastAsia="it-IT"/>
        </w:rPr>
        <w:br/>
      </w:r>
      <w:r w:rsidRPr="00DB48C0">
        <w:rPr>
          <w:rFonts w:ascii="Times New Roman" w:eastAsia="Times New Roman" w:hAnsi="Times New Roman"/>
          <w:lang w:eastAsia="it-IT"/>
        </w:rPr>
        <w:t> </w:t>
      </w:r>
      <w:r w:rsidRPr="00DB48C0">
        <w:rPr>
          <w:rFonts w:ascii="Times New Roman" w:eastAsia="Times New Roman" w:hAnsi="Times New Roman"/>
          <w:lang w:eastAsia="it-IT"/>
        </w:rPr>
        <w:br/>
        <w:t> </w:t>
      </w:r>
      <w:r w:rsidRPr="00DB48C0">
        <w:rPr>
          <w:rFonts w:ascii="Times New Roman" w:eastAsia="Times New Roman" w:hAnsi="Times New Roman"/>
          <w:lang w:eastAsia="it-IT"/>
        </w:rPr>
        <w:br/>
        <w:t xml:space="preserve">A Trieste Olio Capitale 2021 si rinnoverà sotto vari punti di vista, per una edizione davvero unica. Il Salone dell’extra vergine di oliva di qualità e dell’innovazione tecnologica e dei servizi nella filiera olivicola organizzato da </w:t>
      </w:r>
      <w:proofErr w:type="spellStart"/>
      <w:r w:rsidRPr="00DB48C0">
        <w:rPr>
          <w:rFonts w:ascii="Times New Roman" w:eastAsia="Times New Roman" w:hAnsi="Times New Roman"/>
          <w:lang w:eastAsia="it-IT"/>
        </w:rPr>
        <w:t>Aries</w:t>
      </w:r>
      <w:proofErr w:type="spellEnd"/>
      <w:r w:rsidRPr="00DB48C0">
        <w:rPr>
          <w:rFonts w:ascii="Times New Roman" w:eastAsia="Times New Roman" w:hAnsi="Times New Roman"/>
          <w:lang w:eastAsia="it-IT"/>
        </w:rPr>
        <w:t xml:space="preserve"> Scarl – Camera di Commercio Venezia Giulia in collaborazione con l’Associazione nazionale Città dell’Olio  si svolgerà dal 26 al 28 marzo 2021 e sarà  ospitato in una nuova e moderna struttura, proponendo la sezione </w:t>
      </w:r>
      <w:proofErr w:type="spellStart"/>
      <w:r w:rsidRPr="00DB48C0">
        <w:rPr>
          <w:rFonts w:ascii="Times New Roman" w:eastAsia="Times New Roman" w:hAnsi="Times New Roman"/>
          <w:lang w:eastAsia="it-IT"/>
        </w:rPr>
        <w:t>Innolio</w:t>
      </w:r>
      <w:proofErr w:type="spellEnd"/>
      <w:r w:rsidRPr="00DB48C0">
        <w:rPr>
          <w:rFonts w:ascii="Times New Roman" w:eastAsia="Times New Roman" w:hAnsi="Times New Roman"/>
          <w:lang w:eastAsia="it-IT"/>
        </w:rPr>
        <w:t> dedicata ai produttori di innovative tecnologie e servizi nel settore olivicolo e si arricchirà di un marketplace esclusivo dell’olio extravergine (Evo) di qualità.</w:t>
      </w:r>
      <w:r w:rsidRPr="00DB48C0">
        <w:rPr>
          <w:rFonts w:ascii="Times New Roman" w:eastAsia="Times New Roman" w:hAnsi="Times New Roman"/>
          <w:lang w:eastAsia="it-IT"/>
        </w:rPr>
        <w:br/>
        <w:t xml:space="preserve">&lt;Stiamo preparando un evento nuovo  che possa da un lato rispondere alla richiesta dei visitatori del Salone e delle imprese del settore olivicolo - commenta Antonio Paoletti, presidente della </w:t>
      </w:r>
      <w:proofErr w:type="spellStart"/>
      <w:r w:rsidRPr="00DB48C0">
        <w:rPr>
          <w:rFonts w:ascii="Times New Roman" w:eastAsia="Times New Roman" w:hAnsi="Times New Roman"/>
          <w:lang w:eastAsia="it-IT"/>
        </w:rPr>
        <w:t>Cciaa</w:t>
      </w:r>
      <w:proofErr w:type="spellEnd"/>
      <w:r w:rsidRPr="00DB48C0">
        <w:rPr>
          <w:rFonts w:ascii="Times New Roman" w:eastAsia="Times New Roman" w:hAnsi="Times New Roman"/>
          <w:lang w:eastAsia="it-IT"/>
        </w:rPr>
        <w:t xml:space="preserve"> </w:t>
      </w:r>
      <w:proofErr w:type="spellStart"/>
      <w:r w:rsidRPr="00DB48C0">
        <w:rPr>
          <w:rFonts w:ascii="Times New Roman" w:eastAsia="Times New Roman" w:hAnsi="Times New Roman"/>
          <w:lang w:eastAsia="it-IT"/>
        </w:rPr>
        <w:t>Vg</w:t>
      </w:r>
      <w:proofErr w:type="spellEnd"/>
      <w:r w:rsidRPr="00DB48C0">
        <w:rPr>
          <w:rFonts w:ascii="Times New Roman" w:eastAsia="Times New Roman" w:hAnsi="Times New Roman"/>
          <w:lang w:eastAsia="it-IT"/>
        </w:rPr>
        <w:t xml:space="preserve"> -, dall’altro costituire tutto l’anno il punto di riferimento per la produzione olivicola di qualità. Nel nuovo e moderno centro congressuale ed espositivo di Trieste si potranno incontrare le aziende produttrici, degustare gli oli, ma anche trovare nella sezione </w:t>
      </w:r>
      <w:proofErr w:type="spellStart"/>
      <w:r w:rsidRPr="00DB48C0">
        <w:rPr>
          <w:rFonts w:ascii="Times New Roman" w:eastAsia="Times New Roman" w:hAnsi="Times New Roman"/>
          <w:lang w:eastAsia="it-IT"/>
        </w:rPr>
        <w:t>Innolio</w:t>
      </w:r>
      <w:proofErr w:type="spellEnd"/>
      <w:r w:rsidRPr="00DB48C0">
        <w:rPr>
          <w:rFonts w:ascii="Times New Roman" w:eastAsia="Times New Roman" w:hAnsi="Times New Roman"/>
          <w:lang w:eastAsia="it-IT"/>
        </w:rPr>
        <w:t> le ultime novità per imprese e produttori dedicate all’innovazione nel comparto olivicolo nelle sue molteplici proposte. Al passo con le richieste del mercato e le tendenze dei consumatori stiamo creando il primo e unico mercato virtuale dell’olio extravergine di qualità in cui saranno protagoniste le eccellenze di Olio Capitale 2021: un autentico marketplace affinché tutti possano conoscere le caratteristiche e le peculiarità degli oli proposti per poi acquistarli&gt;.</w:t>
      </w:r>
    </w:p>
    <w:p w:rsidR="000F56E9" w:rsidRPr="000F56E9" w:rsidRDefault="000F56E9" w:rsidP="000F56E9">
      <w:pPr>
        <w:rPr>
          <w:rFonts w:ascii="Times New Roman" w:eastAsia="Times New Roman" w:hAnsi="Times New Roman"/>
          <w:b/>
          <w:bCs/>
          <w:lang w:eastAsia="it-IT"/>
        </w:rPr>
      </w:pPr>
      <w:r w:rsidRPr="00DB48C0">
        <w:rPr>
          <w:rFonts w:ascii="Times New Roman" w:eastAsia="Times New Roman" w:hAnsi="Times New Roman"/>
          <w:lang w:eastAsia="it-IT"/>
        </w:rPr>
        <w:br/>
      </w:r>
      <w:r w:rsidRPr="00DB48C0">
        <w:rPr>
          <w:rFonts w:ascii="Times New Roman" w:eastAsia="Times New Roman" w:hAnsi="Times New Roman"/>
          <w:b/>
          <w:bCs/>
          <w:lang w:eastAsia="it-IT"/>
        </w:rPr>
        <w:t>Un nuovo sito espositivo, moderno, funzionale e in riva al mare</w:t>
      </w:r>
    </w:p>
    <w:p w:rsidR="000F56E9" w:rsidRDefault="000F56E9" w:rsidP="000F56E9">
      <w:pPr>
        <w:rPr>
          <w:rFonts w:ascii="Times New Roman" w:eastAsia="Times New Roman" w:hAnsi="Times New Roman"/>
          <w:lang w:eastAsia="it-IT"/>
        </w:rPr>
      </w:pPr>
      <w:r w:rsidRPr="00DB48C0">
        <w:rPr>
          <w:rFonts w:ascii="Times New Roman" w:eastAsia="Times New Roman" w:hAnsi="Times New Roman"/>
          <w:lang w:eastAsia="it-IT"/>
        </w:rPr>
        <w:br/>
      </w:r>
      <w:proofErr w:type="gramStart"/>
      <w:r w:rsidRPr="00DB48C0">
        <w:rPr>
          <w:rFonts w:ascii="Times New Roman" w:eastAsia="Times New Roman" w:hAnsi="Times New Roman"/>
          <w:lang w:eastAsia="it-IT"/>
        </w:rPr>
        <w:t>E’</w:t>
      </w:r>
      <w:proofErr w:type="gramEnd"/>
      <w:r w:rsidRPr="00DB48C0">
        <w:rPr>
          <w:rFonts w:ascii="Times New Roman" w:eastAsia="Times New Roman" w:hAnsi="Times New Roman"/>
          <w:lang w:eastAsia="it-IT"/>
        </w:rPr>
        <w:t xml:space="preserve"> nuova, confortevole, tecnologica e dal design innovativo, la location da 5.000 mq a disposizione degli espositori e visitatori. Il Trieste Convention Center inaugurato nello storico comprensorio del Porto Vecchio, presenta un layout con tre padiglioni molto ampi, che permetteranno di posizionare gli stand senza nessun ostacolo o percorso obbligato. Previsti spazi per i convegni, ma anche attività collaterali come la Scuola di cucina o l'Oil Bar. Disponibili, inoltre, alcune centinaia di posti auto gratuiti, oltre al collegamento con i mezzi pubblici al vicino centro città e alla stazione ferroviaria.</w:t>
      </w:r>
    </w:p>
    <w:p w:rsidR="000F56E9" w:rsidRDefault="000F56E9" w:rsidP="000F56E9">
      <w:pPr>
        <w:rPr>
          <w:rFonts w:ascii="Times New Roman" w:eastAsia="Times New Roman" w:hAnsi="Times New Roman"/>
          <w:lang w:eastAsia="it-IT"/>
        </w:rPr>
      </w:pPr>
      <w:r w:rsidRPr="00DB48C0">
        <w:rPr>
          <w:rFonts w:ascii="Times New Roman" w:eastAsia="Times New Roman" w:hAnsi="Times New Roman"/>
          <w:lang w:eastAsia="it-IT"/>
        </w:rPr>
        <w:br/>
      </w:r>
      <w:proofErr w:type="spellStart"/>
      <w:r w:rsidRPr="00DB48C0">
        <w:rPr>
          <w:rFonts w:ascii="Times New Roman" w:eastAsia="Times New Roman" w:hAnsi="Times New Roman"/>
          <w:b/>
          <w:bCs/>
          <w:lang w:eastAsia="it-IT"/>
        </w:rPr>
        <w:t>Innolio</w:t>
      </w:r>
      <w:proofErr w:type="spellEnd"/>
      <w:r w:rsidRPr="00DB48C0">
        <w:rPr>
          <w:rFonts w:ascii="Times New Roman" w:eastAsia="Times New Roman" w:hAnsi="Times New Roman"/>
          <w:b/>
          <w:bCs/>
          <w:lang w:eastAsia="it-IT"/>
        </w:rPr>
        <w:t>: il Salone dell'innovazione nella filiera olivicola</w:t>
      </w:r>
      <w:r w:rsidRPr="00DB48C0">
        <w:rPr>
          <w:rFonts w:ascii="Times New Roman" w:eastAsia="Times New Roman" w:hAnsi="Times New Roman"/>
          <w:lang w:eastAsia="it-IT"/>
        </w:rPr>
        <w:br/>
        <w:t xml:space="preserve">Olio Capitale si arricchisce della sezione dell’Innovazione nella filiera olivicola, proprio per andare incontro alle esigenze delle imprese. Trieste è al centro di un territorio contraddistinto da piccoli </w:t>
      </w:r>
      <w:r w:rsidRPr="00DB48C0">
        <w:rPr>
          <w:rFonts w:ascii="Times New Roman" w:eastAsia="Times New Roman" w:hAnsi="Times New Roman"/>
          <w:lang w:eastAsia="it-IT"/>
        </w:rPr>
        <w:lastRenderedPageBreak/>
        <w:t xml:space="preserve">produttori con prodotti di alta qualità, attenti a tutte le fasi produttive </w:t>
      </w:r>
      <w:proofErr w:type="spellStart"/>
      <w:r w:rsidRPr="00DB48C0">
        <w:rPr>
          <w:rFonts w:ascii="Times New Roman" w:eastAsia="Times New Roman" w:hAnsi="Times New Roman"/>
          <w:lang w:eastAsia="it-IT"/>
        </w:rPr>
        <w:t>nonchè</w:t>
      </w:r>
      <w:proofErr w:type="spellEnd"/>
      <w:r w:rsidRPr="00DB48C0">
        <w:rPr>
          <w:rFonts w:ascii="Times New Roman" w:eastAsia="Times New Roman" w:hAnsi="Times New Roman"/>
          <w:lang w:eastAsia="it-IT"/>
        </w:rPr>
        <w:t xml:space="preserve"> agli aspetti del marketing. Queste caratteristiche sono comuni nei produttori di Friuli Venezia Giulia, Veneto e soprattutto di Slovenia e Croazia. L’Alto Adriatico, infatti, rappresenta quella macroregione transfrontaliera, dal lago di Garda fino a tutta l’Istria, nella quale l’olivicoltura ha caratteristiche storiche, agronomiche e colturali simili. Le origini comuni al tempo dell’impero romano hanno segnato il territorio anche nei venti secoli successivi in cui i confini amministrativi hanno condizionato la coltura. </w:t>
      </w:r>
      <w:r w:rsidRPr="00DB48C0">
        <w:rPr>
          <w:rFonts w:ascii="Times New Roman" w:eastAsia="Times New Roman" w:hAnsi="Times New Roman"/>
          <w:lang w:eastAsia="it-IT"/>
        </w:rPr>
        <w:br/>
        <w:t>La sezione espositiva verrà improntata sull'innovazione applicata al settore tradizionale dell'olivicoltura. La merceologia varierà dalle attrezzature per la gestione dell'oliveto, al miglioramento del prodotto finito alla valorizzazione dell’Evo in termini commerciali e marketing, ma tutte accomunate da una componente tecnologica o innovativa della Smart Farming. Questo proprio in funzione di caratterizzare questa sezione rispetto ad altre fiere in Italia e grazie al fatto che Trieste vanta una spiccata vocazione alla ricerca.</w:t>
      </w:r>
      <w:r w:rsidRPr="00DB48C0">
        <w:rPr>
          <w:rFonts w:ascii="Times New Roman" w:eastAsia="Times New Roman" w:hAnsi="Times New Roman"/>
          <w:lang w:eastAsia="it-IT"/>
        </w:rPr>
        <w:br/>
        <w:t>Da un sondaggio effettuato tra i produttori di olio italiani, sloveni e croati è emerso che ben il 55% è interessato a servizi marketing per la commercializzazione e nell’e-commerce, il 52,50% a bottiglie e tappi, mentre il 45% si attende di poter trovare a </w:t>
      </w:r>
      <w:proofErr w:type="spellStart"/>
      <w:r w:rsidRPr="00DB48C0">
        <w:rPr>
          <w:rFonts w:ascii="Times New Roman" w:eastAsia="Times New Roman" w:hAnsi="Times New Roman"/>
          <w:lang w:eastAsia="it-IT"/>
        </w:rPr>
        <w:t>Innolio</w:t>
      </w:r>
      <w:proofErr w:type="spellEnd"/>
      <w:r w:rsidRPr="00DB48C0">
        <w:rPr>
          <w:rFonts w:ascii="Times New Roman" w:eastAsia="Times New Roman" w:hAnsi="Times New Roman"/>
          <w:lang w:eastAsia="it-IT"/>
        </w:rPr>
        <w:t> tecnologie per il confezionamento oppure macchinari per la gestione agronomica dell’oliveto, packaging e design. Il 35% degli intervistati è interessato a impianti di stoccaggio e confezionamento, il 32,5% a impianti per il lavaggio, la frangitura, gramolatura, il 30% ad assaggiatori </w:t>
      </w:r>
      <w:proofErr w:type="gramStart"/>
      <w:r w:rsidRPr="00DB48C0">
        <w:rPr>
          <w:rFonts w:ascii="Times New Roman" w:eastAsia="Times New Roman" w:hAnsi="Times New Roman"/>
          <w:lang w:eastAsia="it-IT"/>
        </w:rPr>
        <w:t>professionali,  il</w:t>
      </w:r>
      <w:proofErr w:type="gramEnd"/>
      <w:r w:rsidRPr="00DB48C0">
        <w:rPr>
          <w:rFonts w:ascii="Times New Roman" w:eastAsia="Times New Roman" w:hAnsi="Times New Roman"/>
          <w:lang w:eastAsia="it-IT"/>
        </w:rPr>
        <w:t xml:space="preserve"> 27,50% a impianti di confezionamento, il 25% alle biotecnologie per l’agricoltura e l’olivicoltura, il 17,50% allo Smart Farming, </w:t>
      </w:r>
      <w:proofErr w:type="spellStart"/>
      <w:r w:rsidRPr="00DB48C0">
        <w:rPr>
          <w:rFonts w:ascii="Times New Roman" w:eastAsia="Times New Roman" w:hAnsi="Times New Roman"/>
          <w:lang w:eastAsia="it-IT"/>
        </w:rPr>
        <w:t>Iot</w:t>
      </w:r>
      <w:proofErr w:type="spellEnd"/>
      <w:r w:rsidRPr="00DB48C0">
        <w:rPr>
          <w:rFonts w:ascii="Times New Roman" w:eastAsia="Times New Roman" w:hAnsi="Times New Roman"/>
          <w:lang w:eastAsia="it-IT"/>
        </w:rPr>
        <w:t xml:space="preserve"> &amp; Big Data, software specifici per la gestione dell’oliveto. Infine, ma sempre con percentuali a due </w:t>
      </w:r>
      <w:proofErr w:type="gramStart"/>
      <w:r w:rsidRPr="00DB48C0">
        <w:rPr>
          <w:rFonts w:ascii="Times New Roman" w:eastAsia="Times New Roman" w:hAnsi="Times New Roman"/>
          <w:lang w:eastAsia="it-IT"/>
        </w:rPr>
        <w:t>cifre,  l’interesse</w:t>
      </w:r>
      <w:proofErr w:type="gramEnd"/>
      <w:r w:rsidRPr="00DB48C0">
        <w:rPr>
          <w:rFonts w:ascii="Times New Roman" w:eastAsia="Times New Roman" w:hAnsi="Times New Roman"/>
          <w:lang w:eastAsia="it-IT"/>
        </w:rPr>
        <w:t xml:space="preserve"> per servizi agronomici, vivaismo e materiali per l’impianto di un nuovo oliveto e altro ancora.</w:t>
      </w:r>
    </w:p>
    <w:p w:rsidR="000F56E9" w:rsidRDefault="000F56E9" w:rsidP="000F56E9">
      <w:pPr>
        <w:rPr>
          <w:rFonts w:ascii="Times New Roman" w:eastAsia="Times New Roman" w:hAnsi="Times New Roman"/>
          <w:lang w:eastAsia="it-IT"/>
        </w:rPr>
      </w:pPr>
      <w:r w:rsidRPr="00DB48C0">
        <w:rPr>
          <w:rFonts w:ascii="Times New Roman" w:eastAsia="Times New Roman" w:hAnsi="Times New Roman"/>
          <w:lang w:eastAsia="it-IT"/>
        </w:rPr>
        <w:br/>
      </w:r>
      <w:proofErr w:type="spellStart"/>
      <w:r w:rsidRPr="00DB48C0">
        <w:rPr>
          <w:rFonts w:ascii="Times New Roman" w:eastAsia="Times New Roman" w:hAnsi="Times New Roman"/>
          <w:b/>
          <w:bCs/>
          <w:lang w:eastAsia="it-IT"/>
        </w:rPr>
        <w:t>Web&amp;Taste</w:t>
      </w:r>
      <w:proofErr w:type="spellEnd"/>
      <w:r w:rsidRPr="00DB48C0">
        <w:rPr>
          <w:rFonts w:ascii="Times New Roman" w:eastAsia="Times New Roman" w:hAnsi="Times New Roman"/>
          <w:b/>
          <w:bCs/>
          <w:lang w:eastAsia="it-IT"/>
        </w:rPr>
        <w:t> </w:t>
      </w:r>
      <w:r>
        <w:rPr>
          <w:rFonts w:ascii="Times New Roman" w:eastAsia="Times New Roman" w:hAnsi="Times New Roman"/>
          <w:b/>
          <w:bCs/>
          <w:lang w:eastAsia="it-IT"/>
        </w:rPr>
        <w:t>–</w:t>
      </w:r>
      <w:r w:rsidRPr="00DB48C0">
        <w:rPr>
          <w:rFonts w:ascii="Times New Roman" w:eastAsia="Times New Roman" w:hAnsi="Times New Roman"/>
          <w:b/>
          <w:bCs/>
          <w:lang w:eastAsia="it-IT"/>
        </w:rPr>
        <w:t> Internazionalizzazione</w:t>
      </w:r>
    </w:p>
    <w:p w:rsidR="000F56E9" w:rsidRDefault="000F56E9" w:rsidP="000F56E9">
      <w:pPr>
        <w:rPr>
          <w:rFonts w:ascii="Times New Roman" w:eastAsia="Times New Roman" w:hAnsi="Times New Roman"/>
          <w:lang w:eastAsia="it-IT"/>
        </w:rPr>
      </w:pPr>
      <w:r w:rsidRPr="00DB48C0">
        <w:rPr>
          <w:rFonts w:ascii="Times New Roman" w:eastAsia="Times New Roman" w:hAnsi="Times New Roman"/>
          <w:lang w:eastAsia="it-IT"/>
        </w:rPr>
        <w:br/>
        <w:t xml:space="preserve">Olio Capitale si è sempre contraddistinta per aver registrato una importante presenza di visitatori esteri. Alla luce della situazione esistente, in questi mesi sono state affinate nuove tecnologie, </w:t>
      </w:r>
      <w:proofErr w:type="gramStart"/>
      <w:r w:rsidRPr="00DB48C0">
        <w:rPr>
          <w:rFonts w:ascii="Times New Roman" w:eastAsia="Times New Roman" w:hAnsi="Times New Roman"/>
          <w:lang w:eastAsia="it-IT"/>
        </w:rPr>
        <w:t>già  testate</w:t>
      </w:r>
      <w:proofErr w:type="gramEnd"/>
      <w:r w:rsidRPr="00DB48C0">
        <w:rPr>
          <w:rFonts w:ascii="Times New Roman" w:eastAsia="Times New Roman" w:hAnsi="Times New Roman"/>
          <w:lang w:eastAsia="it-IT"/>
        </w:rPr>
        <w:t xml:space="preserve"> da </w:t>
      </w:r>
      <w:proofErr w:type="spellStart"/>
      <w:r w:rsidRPr="00DB48C0">
        <w:rPr>
          <w:rFonts w:ascii="Times New Roman" w:eastAsia="Times New Roman" w:hAnsi="Times New Roman"/>
          <w:lang w:eastAsia="it-IT"/>
        </w:rPr>
        <w:t>Aries</w:t>
      </w:r>
      <w:proofErr w:type="spellEnd"/>
      <w:r w:rsidRPr="00DB48C0">
        <w:rPr>
          <w:rFonts w:ascii="Times New Roman" w:eastAsia="Times New Roman" w:hAnsi="Times New Roman"/>
          <w:lang w:eastAsia="it-IT"/>
        </w:rPr>
        <w:t xml:space="preserve"> Scarl in altre manifestazioni, arrivando ad elaborare un prodotto di connessione di proprietà denominato </w:t>
      </w:r>
      <w:proofErr w:type="spellStart"/>
      <w:r w:rsidRPr="00DB48C0">
        <w:rPr>
          <w:rFonts w:ascii="Times New Roman" w:eastAsia="Times New Roman" w:hAnsi="Times New Roman"/>
          <w:lang w:eastAsia="it-IT"/>
        </w:rPr>
        <w:t>Web&amp;Taste</w:t>
      </w:r>
      <w:proofErr w:type="spellEnd"/>
      <w:r w:rsidRPr="00DB48C0">
        <w:rPr>
          <w:rFonts w:ascii="Times New Roman" w:eastAsia="Times New Roman" w:hAnsi="Times New Roman"/>
          <w:lang w:eastAsia="it-IT"/>
        </w:rPr>
        <w:t> .</w:t>
      </w:r>
      <w:r w:rsidRPr="00DB48C0">
        <w:rPr>
          <w:rFonts w:ascii="Times New Roman" w:eastAsia="Times New Roman" w:hAnsi="Times New Roman"/>
          <w:lang w:eastAsia="it-IT"/>
        </w:rPr>
        <w:br/>
        <w:t>Olio Capitale garantirà, quindi, i match making con gli operatori stranieri attraverso un innovativo mix di digitalizzazione e logistica. Durante i giorni della fiera a Trieste gli espositori con specifiche caratteristiche potranno connettersi con i buyer e far assaggiare i propri oli inviati precedentemente agli operatori selezionati. </w:t>
      </w:r>
      <w:r w:rsidRPr="00DB48C0">
        <w:rPr>
          <w:rFonts w:ascii="Times New Roman" w:eastAsia="Times New Roman" w:hAnsi="Times New Roman"/>
          <w:lang w:eastAsia="it-IT"/>
        </w:rPr>
        <w:br/>
        <w:t> </w:t>
      </w:r>
    </w:p>
    <w:p w:rsidR="000F56E9" w:rsidRDefault="000F56E9" w:rsidP="000F56E9">
      <w:pPr>
        <w:rPr>
          <w:rFonts w:ascii="Times New Roman" w:eastAsia="Times New Roman" w:hAnsi="Times New Roman"/>
          <w:lang w:eastAsia="it-IT"/>
        </w:rPr>
      </w:pPr>
      <w:r w:rsidRPr="00DB48C0">
        <w:rPr>
          <w:rFonts w:ascii="Times New Roman" w:eastAsia="Times New Roman" w:hAnsi="Times New Roman"/>
          <w:b/>
          <w:bCs/>
          <w:lang w:eastAsia="it-IT"/>
        </w:rPr>
        <w:t>“Olio Capitale per tutti", l’unico vero marketplace dell’Evo</w:t>
      </w:r>
    </w:p>
    <w:p w:rsidR="000F56E9" w:rsidRPr="00DB48C0" w:rsidRDefault="000F56E9" w:rsidP="000F56E9">
      <w:pPr>
        <w:rPr>
          <w:rFonts w:ascii="Times New Roman" w:eastAsia="Times New Roman" w:hAnsi="Times New Roman"/>
          <w:lang w:eastAsia="it-IT"/>
        </w:rPr>
      </w:pPr>
      <w:bookmarkStart w:id="0" w:name="_GoBack"/>
      <w:bookmarkEnd w:id="0"/>
      <w:r w:rsidRPr="00DB48C0">
        <w:rPr>
          <w:rFonts w:ascii="Times New Roman" w:eastAsia="Times New Roman" w:hAnsi="Times New Roman"/>
          <w:lang w:eastAsia="it-IT"/>
        </w:rPr>
        <w:br/>
        <w:t xml:space="preserve">Olio Capitale diventa un partner prezioso per i produttori anche dopo l’evento.  Il giorno successivo a Olio Capitale il Salone stesso </w:t>
      </w:r>
      <w:proofErr w:type="gramStart"/>
      <w:r w:rsidRPr="00DB48C0">
        <w:rPr>
          <w:rFonts w:ascii="Times New Roman" w:eastAsia="Times New Roman" w:hAnsi="Times New Roman"/>
          <w:lang w:eastAsia="it-IT"/>
        </w:rPr>
        <w:t>diventerà  un</w:t>
      </w:r>
      <w:proofErr w:type="gramEnd"/>
      <w:r w:rsidRPr="00DB48C0">
        <w:rPr>
          <w:rFonts w:ascii="Times New Roman" w:eastAsia="Times New Roman" w:hAnsi="Times New Roman"/>
          <w:lang w:eastAsia="it-IT"/>
        </w:rPr>
        <w:t xml:space="preserve"> sito di e-commerce riservato agli espositori e ai partecipanti al concorso. Nascerà così il marketplace dell’Evo di qualità “Olio Capitale per tutti”, per consentire l’acquisto da ogni parte del mondo dei migliori oli extravergini, compresi quelli classificati dal panel del concorso Olio Capitale, quale selezione della scelta presentata dai produttori in ogni annata. Il tutto con un certificato di garanzia di qualità che Olio Capitale può dare in via unica ed esclusiva.</w:t>
      </w:r>
    </w:p>
    <w:p w:rsidR="000F56E9" w:rsidRPr="00DB48C0" w:rsidRDefault="000F56E9" w:rsidP="000F56E9">
      <w:pPr>
        <w:rPr>
          <w:rFonts w:ascii="Times New Roman" w:eastAsia="Times New Roman" w:hAnsi="Times New Roman"/>
          <w:lang w:eastAsia="it-IT"/>
        </w:rPr>
      </w:pPr>
    </w:p>
    <w:p w:rsidR="000F56E9" w:rsidRPr="00DB48C0" w:rsidRDefault="000F56E9" w:rsidP="000F56E9">
      <w:pPr>
        <w:rPr>
          <w:rFonts w:ascii="Times New Roman" w:eastAsia="Times New Roman" w:hAnsi="Times New Roman"/>
          <w:lang w:eastAsia="it-IT"/>
        </w:rPr>
      </w:pPr>
    </w:p>
    <w:p w:rsidR="000F56E9" w:rsidRPr="00DB48C0" w:rsidRDefault="000F56E9" w:rsidP="000F56E9">
      <w:pPr>
        <w:rPr>
          <w:rFonts w:ascii="Times New Roman" w:eastAsia="Times New Roman" w:hAnsi="Times New Roman"/>
          <w:lang w:eastAsia="it-IT"/>
        </w:rPr>
      </w:pPr>
    </w:p>
    <w:p w:rsidR="000F56E9" w:rsidRPr="00DB48C0" w:rsidRDefault="000F56E9" w:rsidP="000F56E9">
      <w:pPr>
        <w:rPr>
          <w:rFonts w:ascii="Times New Roman" w:eastAsia="Times New Roman" w:hAnsi="Times New Roman"/>
          <w:lang w:eastAsia="it-IT"/>
        </w:rPr>
      </w:pPr>
    </w:p>
    <w:p w:rsidR="000F56E9" w:rsidRPr="00DB48C0" w:rsidRDefault="000F56E9" w:rsidP="000F56E9">
      <w:pPr>
        <w:rPr>
          <w:rFonts w:ascii="Times New Roman" w:eastAsia="Times New Roman" w:hAnsi="Times New Roman"/>
          <w:lang w:eastAsia="it-IT"/>
        </w:rPr>
      </w:pPr>
      <w:r w:rsidRPr="00DB48C0">
        <w:rPr>
          <w:rFonts w:ascii="Times New Roman" w:eastAsia="Times New Roman" w:hAnsi="Times New Roman"/>
          <w:lang w:eastAsia="it-IT"/>
        </w:rPr>
        <w:t>dott. Andrea Bulgarelli</w:t>
      </w:r>
      <w:r w:rsidRPr="00DB48C0">
        <w:rPr>
          <w:rFonts w:ascii="Times New Roman" w:eastAsia="Times New Roman" w:hAnsi="Times New Roman"/>
          <w:lang w:eastAsia="it-IT"/>
        </w:rPr>
        <w:br/>
        <w:t>Camera di Commercio della Venezia Giulia</w:t>
      </w:r>
      <w:r w:rsidRPr="00DB48C0">
        <w:rPr>
          <w:rFonts w:ascii="Times New Roman" w:eastAsia="Times New Roman" w:hAnsi="Times New Roman"/>
          <w:lang w:eastAsia="it-IT"/>
        </w:rPr>
        <w:br/>
        <w:t>Gabinetto di Presidenza </w:t>
      </w:r>
      <w:r w:rsidRPr="00DB48C0">
        <w:rPr>
          <w:rFonts w:ascii="Times New Roman" w:eastAsia="Times New Roman" w:hAnsi="Times New Roman"/>
          <w:lang w:eastAsia="it-IT"/>
        </w:rPr>
        <w:br/>
        <w:t>Relazioni Esterne, Comunicazione e Ufficio Stampa</w:t>
      </w:r>
      <w:r w:rsidRPr="00DB48C0">
        <w:rPr>
          <w:rFonts w:ascii="Times New Roman" w:eastAsia="Times New Roman" w:hAnsi="Times New Roman"/>
          <w:lang w:eastAsia="it-IT"/>
        </w:rPr>
        <w:br/>
        <w:t>Venezia Giulia Chamber of Commerce</w:t>
      </w:r>
      <w:r w:rsidRPr="00DB48C0">
        <w:rPr>
          <w:rFonts w:ascii="Times New Roman" w:eastAsia="Times New Roman" w:hAnsi="Times New Roman"/>
          <w:lang w:eastAsia="it-IT"/>
        </w:rPr>
        <w:br/>
      </w:r>
      <w:proofErr w:type="spellStart"/>
      <w:r w:rsidRPr="00DB48C0">
        <w:rPr>
          <w:rFonts w:ascii="Times New Roman" w:eastAsia="Times New Roman" w:hAnsi="Times New Roman"/>
          <w:lang w:eastAsia="it-IT"/>
        </w:rPr>
        <w:t>President's</w:t>
      </w:r>
      <w:proofErr w:type="spellEnd"/>
      <w:r w:rsidRPr="00DB48C0">
        <w:rPr>
          <w:rFonts w:ascii="Times New Roman" w:eastAsia="Times New Roman" w:hAnsi="Times New Roman"/>
          <w:lang w:eastAsia="it-IT"/>
        </w:rPr>
        <w:t xml:space="preserve"> </w:t>
      </w:r>
      <w:proofErr w:type="gramStart"/>
      <w:r w:rsidRPr="00DB48C0">
        <w:rPr>
          <w:rFonts w:ascii="Times New Roman" w:eastAsia="Times New Roman" w:hAnsi="Times New Roman"/>
          <w:lang w:eastAsia="it-IT"/>
        </w:rPr>
        <w:t>Cabinet  -</w:t>
      </w:r>
      <w:proofErr w:type="gramEnd"/>
      <w:r w:rsidRPr="00DB48C0">
        <w:rPr>
          <w:rFonts w:ascii="Times New Roman" w:eastAsia="Times New Roman" w:hAnsi="Times New Roman"/>
          <w:lang w:eastAsia="it-IT"/>
        </w:rPr>
        <w:t xml:space="preserve"> </w:t>
      </w:r>
      <w:proofErr w:type="spellStart"/>
      <w:r w:rsidRPr="00DB48C0">
        <w:rPr>
          <w:rFonts w:ascii="Times New Roman" w:eastAsia="Times New Roman" w:hAnsi="Times New Roman"/>
          <w:lang w:eastAsia="it-IT"/>
        </w:rPr>
        <w:t>Communication</w:t>
      </w:r>
      <w:proofErr w:type="spellEnd"/>
      <w:r w:rsidRPr="00DB48C0">
        <w:rPr>
          <w:rFonts w:ascii="Times New Roman" w:eastAsia="Times New Roman" w:hAnsi="Times New Roman"/>
          <w:lang w:eastAsia="it-IT"/>
        </w:rPr>
        <w:t xml:space="preserve">, </w:t>
      </w:r>
      <w:proofErr w:type="spellStart"/>
      <w:r w:rsidRPr="00DB48C0">
        <w:rPr>
          <w:rFonts w:ascii="Times New Roman" w:eastAsia="Times New Roman" w:hAnsi="Times New Roman"/>
          <w:lang w:eastAsia="it-IT"/>
        </w:rPr>
        <w:t>External</w:t>
      </w:r>
      <w:proofErr w:type="spellEnd"/>
      <w:r w:rsidRPr="00DB48C0">
        <w:rPr>
          <w:rFonts w:ascii="Times New Roman" w:eastAsia="Times New Roman" w:hAnsi="Times New Roman"/>
          <w:lang w:eastAsia="it-IT"/>
        </w:rPr>
        <w:t xml:space="preserve"> Relations and Press Office</w:t>
      </w:r>
      <w:r w:rsidRPr="00DB48C0">
        <w:rPr>
          <w:rFonts w:ascii="Times New Roman" w:eastAsia="Times New Roman" w:hAnsi="Times New Roman"/>
          <w:lang w:eastAsia="it-IT"/>
        </w:rPr>
        <w:br/>
        <w:t>Tel.  +39 040 6701264</w:t>
      </w:r>
      <w:r w:rsidRPr="00DB48C0">
        <w:rPr>
          <w:rFonts w:ascii="Times New Roman" w:eastAsia="Times New Roman" w:hAnsi="Times New Roman"/>
          <w:lang w:eastAsia="it-IT"/>
        </w:rPr>
        <w:br/>
        <w:t>Mob. +39 335 7824405</w:t>
      </w:r>
      <w:r w:rsidRPr="00DB48C0">
        <w:rPr>
          <w:rFonts w:ascii="Times New Roman" w:eastAsia="Times New Roman" w:hAnsi="Times New Roman"/>
          <w:lang w:eastAsia="it-IT"/>
        </w:rPr>
        <w:br/>
        <w:t> Fax +39 040 369959 </w:t>
      </w:r>
    </w:p>
    <w:p w:rsidR="000F56E9" w:rsidRDefault="000F56E9" w:rsidP="000F56E9"/>
    <w:p w:rsidR="00E70B4B" w:rsidRPr="00D659B3" w:rsidRDefault="00E70B4B" w:rsidP="000F56E9">
      <w:pPr>
        <w:rPr>
          <w:rFonts w:ascii="American Typewriter" w:eastAsia="Times New Roman" w:hAnsi="American Typewriter" w:cs="Times New Roman"/>
          <w:i/>
          <w:iCs/>
          <w:color w:val="000000"/>
          <w:sz w:val="20"/>
          <w:szCs w:val="20"/>
          <w:lang w:eastAsia="it-IT"/>
        </w:rPr>
      </w:pPr>
    </w:p>
    <w:p w:rsidR="0004338A" w:rsidRPr="00D659B3" w:rsidRDefault="0004338A" w:rsidP="000F56E9">
      <w:pPr>
        <w:rPr>
          <w:rFonts w:ascii="American Typewriter" w:hAnsi="American Typewriter"/>
          <w:sz w:val="20"/>
          <w:szCs w:val="20"/>
        </w:rPr>
      </w:pPr>
    </w:p>
    <w:p w:rsidR="004C506A" w:rsidRPr="00D659B3" w:rsidRDefault="0004338A" w:rsidP="000F56E9">
      <w:pPr>
        <w:rPr>
          <w:rFonts w:ascii="American Typewriter" w:hAnsi="American Typewriter"/>
          <w:sz w:val="20"/>
          <w:szCs w:val="20"/>
        </w:rPr>
      </w:pPr>
      <w:r w:rsidRPr="00D659B3">
        <w:rPr>
          <w:rFonts w:ascii="American Typewriter" w:hAnsi="American Typewriter"/>
          <w:sz w:val="20"/>
          <w:szCs w:val="20"/>
        </w:rPr>
        <w:tab/>
        <w:t xml:space="preserve">Trieste, </w:t>
      </w:r>
      <w:r w:rsidR="000F56E9">
        <w:rPr>
          <w:rFonts w:ascii="American Typewriter" w:hAnsi="American Typewriter"/>
          <w:sz w:val="20"/>
          <w:szCs w:val="20"/>
        </w:rPr>
        <w:t>22 ottobre</w:t>
      </w:r>
      <w:r w:rsidRPr="00D659B3">
        <w:rPr>
          <w:rFonts w:ascii="American Typewriter" w:hAnsi="American Typewriter"/>
          <w:sz w:val="20"/>
          <w:szCs w:val="20"/>
        </w:rPr>
        <w:t xml:space="preserve"> 2020</w:t>
      </w:r>
    </w:p>
    <w:sectPr w:rsidR="004C506A" w:rsidRPr="00D659B3" w:rsidSect="00F34F11">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9C" w:rsidRDefault="009C599C" w:rsidP="00E432A4">
      <w:r>
        <w:separator/>
      </w:r>
    </w:p>
  </w:endnote>
  <w:endnote w:type="continuationSeparator" w:id="0">
    <w:p w:rsidR="009C599C" w:rsidRDefault="009C599C" w:rsidP="00E4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merican Typewriter">
    <w:altName w:val="Sitka Small"/>
    <w:charset w:val="4D"/>
    <w:family w:val="roman"/>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A4" w:rsidRPr="000F56E9" w:rsidRDefault="000F56E9" w:rsidP="000F56E9">
    <w:pPr>
      <w:pStyle w:val="Pidipagina"/>
    </w:pPr>
    <w:r w:rsidRPr="000F56E9">
      <w:rPr>
        <w:noProof/>
      </w:rPr>
      <w:drawing>
        <wp:inline distT="0" distB="0" distL="0" distR="0">
          <wp:extent cx="6116320" cy="6826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82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9C" w:rsidRDefault="009C599C" w:rsidP="00E432A4">
      <w:r>
        <w:separator/>
      </w:r>
    </w:p>
  </w:footnote>
  <w:footnote w:type="continuationSeparator" w:id="0">
    <w:p w:rsidR="009C599C" w:rsidRDefault="009C599C" w:rsidP="00E4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A4" w:rsidRDefault="00E432A4">
    <w:pPr>
      <w:pStyle w:val="Intestazione"/>
    </w:pPr>
    <w:r>
      <w:rPr>
        <w:noProof/>
        <w:lang w:eastAsia="it-IT"/>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45600" cy="1382400"/>
          <wp:effectExtent l="0" t="0" r="0"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da lettera header.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38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A4"/>
    <w:rsid w:val="0004338A"/>
    <w:rsid w:val="000F56E9"/>
    <w:rsid w:val="001A5A59"/>
    <w:rsid w:val="003544FA"/>
    <w:rsid w:val="004C506A"/>
    <w:rsid w:val="005D0E27"/>
    <w:rsid w:val="006459FE"/>
    <w:rsid w:val="006E4FA0"/>
    <w:rsid w:val="007955DD"/>
    <w:rsid w:val="00856F84"/>
    <w:rsid w:val="008C5C4F"/>
    <w:rsid w:val="009C599C"/>
    <w:rsid w:val="009E1D28"/>
    <w:rsid w:val="00A57FB5"/>
    <w:rsid w:val="00B605CE"/>
    <w:rsid w:val="00C61E7B"/>
    <w:rsid w:val="00CF1EA8"/>
    <w:rsid w:val="00D25415"/>
    <w:rsid w:val="00D46E31"/>
    <w:rsid w:val="00D60965"/>
    <w:rsid w:val="00D659B3"/>
    <w:rsid w:val="00D86D5B"/>
    <w:rsid w:val="00E432A4"/>
    <w:rsid w:val="00E70B4B"/>
    <w:rsid w:val="00EF1760"/>
    <w:rsid w:val="00F34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F8A34"/>
  <w15:chartTrackingRefBased/>
  <w15:docId w15:val="{C5DC342E-7CFA-F448-9DE8-98F73D57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0B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2A4"/>
    <w:pPr>
      <w:tabs>
        <w:tab w:val="center" w:pos="4819"/>
        <w:tab w:val="right" w:pos="9638"/>
      </w:tabs>
    </w:pPr>
  </w:style>
  <w:style w:type="character" w:customStyle="1" w:styleId="IntestazioneCarattere">
    <w:name w:val="Intestazione Carattere"/>
    <w:basedOn w:val="Carpredefinitoparagrafo"/>
    <w:link w:val="Intestazione"/>
    <w:uiPriority w:val="99"/>
    <w:rsid w:val="00E432A4"/>
  </w:style>
  <w:style w:type="paragraph" w:styleId="Pidipagina">
    <w:name w:val="footer"/>
    <w:basedOn w:val="Normale"/>
    <w:link w:val="PidipaginaCarattere"/>
    <w:uiPriority w:val="99"/>
    <w:unhideWhenUsed/>
    <w:rsid w:val="00E432A4"/>
    <w:pPr>
      <w:tabs>
        <w:tab w:val="center" w:pos="4819"/>
        <w:tab w:val="right" w:pos="9638"/>
      </w:tabs>
    </w:pPr>
  </w:style>
  <w:style w:type="character" w:customStyle="1" w:styleId="PidipaginaCarattere">
    <w:name w:val="Piè di pagina Carattere"/>
    <w:basedOn w:val="Carpredefinitoparagrafo"/>
    <w:link w:val="Pidipagina"/>
    <w:uiPriority w:val="99"/>
    <w:rsid w:val="00E432A4"/>
  </w:style>
  <w:style w:type="paragraph" w:customStyle="1" w:styleId="CorpoA">
    <w:name w:val="Corpo A"/>
    <w:rsid w:val="005D0E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Corpo">
    <w:name w:val="Corpo"/>
    <w:rsid w:val="005D0E2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7955D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955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sietti</cp:lastModifiedBy>
  <cp:revision>2</cp:revision>
  <cp:lastPrinted>2020-05-18T08:09:00Z</cp:lastPrinted>
  <dcterms:created xsi:type="dcterms:W3CDTF">2020-10-22T14:07:00Z</dcterms:created>
  <dcterms:modified xsi:type="dcterms:W3CDTF">2020-10-22T14:07:00Z</dcterms:modified>
</cp:coreProperties>
</file>